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12A" w:rsidRDefault="0002212A" w:rsidP="0002212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38871F"/>
          <w:sz w:val="20"/>
          <w:szCs w:val="20"/>
          <w:lang w:eastAsia="es-CO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Gaceta Departamental 043 del martes 08 de Noviembre de 2011</w:t>
      </w:r>
      <w:bookmarkStart w:id="0" w:name="_GoBack"/>
      <w:bookmarkEnd w:id="0"/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38871F"/>
          <w:sz w:val="30"/>
          <w:szCs w:val="30"/>
          <w:lang w:eastAsia="es-CO"/>
        </w:rPr>
      </w:pPr>
      <w:r w:rsidRPr="0002212A">
        <w:rPr>
          <w:rFonts w:ascii="Tahoma" w:eastAsia="Times New Roman" w:hAnsi="Tahoma" w:cs="Tahoma"/>
          <w:b/>
          <w:bCs/>
          <w:color w:val="38871F"/>
          <w:sz w:val="20"/>
          <w:szCs w:val="20"/>
          <w:lang w:eastAsia="es-CO"/>
        </w:rPr>
        <w:t xml:space="preserve">Departamento de Arauca. Instituto Departamental del deporte y la Recreación, COLDEPORTES ARAUCA. Contratista: Consorcio Parque Infantil R/L </w:t>
      </w:r>
      <w:proofErr w:type="spellStart"/>
      <w:r w:rsidRPr="0002212A">
        <w:rPr>
          <w:rFonts w:ascii="Tahoma" w:eastAsia="Times New Roman" w:hAnsi="Tahoma" w:cs="Tahoma"/>
          <w:b/>
          <w:bCs/>
          <w:color w:val="38871F"/>
          <w:sz w:val="20"/>
          <w:szCs w:val="20"/>
          <w:lang w:eastAsia="es-CO"/>
        </w:rPr>
        <w:t>Ludy</w:t>
      </w:r>
      <w:proofErr w:type="spellEnd"/>
      <w:r w:rsidRPr="0002212A">
        <w:rPr>
          <w:rFonts w:ascii="Tahoma" w:eastAsia="Times New Roman" w:hAnsi="Tahoma" w:cs="Tahoma"/>
          <w:b/>
          <w:bCs/>
          <w:color w:val="38871F"/>
          <w:sz w:val="20"/>
          <w:szCs w:val="20"/>
          <w:lang w:eastAsia="es-CO"/>
        </w:rPr>
        <w:t xml:space="preserve"> Ximena Riveros Ruíz. Objeto: Mejoramiento y adecuación del parque infantil del barrio estero del municipio de </w:t>
      </w:r>
      <w:proofErr w:type="spellStart"/>
      <w:r w:rsidRPr="0002212A">
        <w:rPr>
          <w:rFonts w:ascii="Tahoma" w:eastAsia="Times New Roman" w:hAnsi="Tahoma" w:cs="Tahoma"/>
          <w:b/>
          <w:bCs/>
          <w:color w:val="38871F"/>
          <w:sz w:val="20"/>
          <w:szCs w:val="20"/>
          <w:lang w:eastAsia="es-CO"/>
        </w:rPr>
        <w:t>Cravo</w:t>
      </w:r>
      <w:proofErr w:type="spellEnd"/>
      <w:r w:rsidRPr="0002212A">
        <w:rPr>
          <w:rFonts w:ascii="Tahoma" w:eastAsia="Times New Roman" w:hAnsi="Tahoma" w:cs="Tahoma"/>
          <w:b/>
          <w:bCs/>
          <w:color w:val="38871F"/>
          <w:sz w:val="20"/>
          <w:szCs w:val="20"/>
          <w:lang w:eastAsia="es-CO"/>
        </w:rPr>
        <w:t xml:space="preserve"> Norte. Valor: $206.601.735,74. Plazo: Dos (2) meses.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Departamento de Arauca. Instituto de Tránsito y Transporte del Departamento de Arauca. Contratista: Víctor Hugo Capacho Alfonso. Cuantía: Setenta y nueve millones doscientos treinta y cuatro mil doscientos cuarenta y cinco</w:t>
      </w:r>
      <w:proofErr w:type="gram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.(</w:t>
      </w:r>
      <w:proofErr w:type="gram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$79´834.245). Plazo: Treinta (30) días. Objeto: Adquisición de elementos y equipos necesarios para el desempeño de las funciones de vigilancia y control del tránsito en las vías del municipio de Arauca.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Departamento de Arauca. Contraloría Departamental. Contrato de compraventa N° 007 de 2011. Contratista: Omar Gómez Carreño.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Obejto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: Adquisición de papelería, útiles de oficina y elementos de aseo y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cafeteria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para la Contraloría Departamental. Valor: Treinta y ocho millones, cuatrocientos sesenta y tres mil quinientos setenta y dos pesos. ($38´463.572). Plazo: 20 días hábiles.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Departamento de Arauca, Oficina Jurídica. Contrato de Prestación de Servicios N° 367 de 2011. Contratista: Asociación de Profesionales para el Desarrollo Integral de la Sociedad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Servicure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R/L Cesar Omar Sarmiento Rozo. Valor: Cien millones de pesos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mcte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. ($100´000.000).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Plzo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de ejecución: Tres (3) meses. Objeto: Implantación de un programa de educación ambiental en las instituciones y Centros Educativos del Departamento de Arauca.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Departamento de Arauca, Oficina Jurídica. Contrato de Obra N° 381 de 2011. Contratista: Consorcio relleno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Tame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2011 R/L Catherine Porras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Imbeth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. Valor: Quinientos sesenta y un millones sesenta y cuatro mil quinientos setenta y ocho pesos con ochenta y cuatro centavos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mcte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. ($561´064.578,84). Plazo de ejecución: Dos (2) meses. Objeto: Adecuación de predios para el desarrollo de programas de vivienda de interés social y vivienda prioritaria nueva en el Departamento de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Araucva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, municipio de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Tame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Departamento de Arauca, Oficina Jurídica. Contrato de Obra N° 384 de 2011. Contratista: Consorcio Altos de la Sabana R/L Luis Eduardo Sepúlveda Escobar. Valor: Dos mil novecientos sesenta y dos millones ochocientos sesenta y nueve mil doscientos treinta y dos pesos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mcte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. ($2.962´869.232). Plazo de ejecución: Dos y medio (2.5). Objeto: Construcción de obras de urbanismo para los programas de vivienda del departamento de Arauca, urbanización Altos de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ls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Sabana, Municipio de Arauca.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Departamento de Arauca, Oficina Jurídica. Contrato de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Interventoria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Técnica N° 388 de 2011. Contratista: Consorcio Sabanas de Arauca. R/L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Mayda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Durley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Jara Ramírez. Valor: Ciento tres millones cuatrocientos cincuenta y dos mil cuarenta y ocho pesos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mcte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. ($103´452.048) Plazo de ejecución: Dos (2) meses y doce (12) días calendario. Objeto: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Interventoria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externa al proyecto de construcción de obras de urbanismo para los programas de vivienda  en el departamento de Arauca; Altos de la Sabana, municipio de Arauca.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Departamento de Arauca, Oficina Jurídica. Contrato de Prestación de Servicios N° 389 de 2011. Contratista: Comité Regional de Ganaderos de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Tame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R/L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Dorangela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Molina Landaeta. Valor: Mil millones de pesos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mcte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. ($1.000´000.000). Plazo de ejecución: Dos (2) meses. Objeto: Fortalecimiento del Sector Agropecuario a Pequeños y Medianos Productores del Departamento de Arauca.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lastRenderedPageBreak/>
        <w:t xml:space="preserve">Departamento de Arauca, Oficina Jurídica. Contrato de Prestación de Servicios N° 390 de 2011. Contratista: Fundación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Arawak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R/L Santiago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Caroprese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Colmenares. Valor: Setenta millones de pesos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mcte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. ($70´000.000). Plazo de ejecución: Dos (2) meses. Objeto: Apoyo a la formación cultural y artística "Escuela de Copleros", municipio de Arauca, Departamento de Arauca.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Departamento de Arauca, Oficina Jurídica. Contrato de Prestación de Servicios N° 391 de 2011. Contratista: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Prodimarketind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S.A.S. R/L WILLIAN ALCIDES SANCHEZ FAJARDO. Valor: Ciento cuarenta millones de pesos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mcte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. ($140´000.000). Plazo de ejecución: Dos (2) meses. Objeto: Fortalecimiento de imagen institucional del Departamento de Arauca.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Departamento de Arauca, Oficina Jurídica. Contrato de Compraventa N° 392 de 2011. Contratista: Consorcio Apoyo electoral 2011 R/L Nelson Andrade Márquez. Valor: Sesenta y cinco millones de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mcte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. ($65´000.000). Plazo de ejecución: Quince (15) días. Objeto: Apoyo al proceso electoral del año 2011 con destino a la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Registraduría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Nacional Delegación Departamental de Arauca.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Departamento de Arauca, Oficina Jurídica. Contrato de Prestación de Servicios N° 394 de 2011. Contratista: SUMCONS &amp; OBRASHERANM S.A.S. R/L Nelson Darío Andrade Márquez. Valor: Noventa y nueve millones novecientos noventa y nueve mil novecientos noventa y seis pesos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mcte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. ($99´999´996). Plazo de ejecución: Dos (2) meses. Objeto: Capacitación y promoción Derechos de Mujeres y/o Hombres Vulnerables para reducir los Factores de Riesgo de la Violencia Intrafamiliar en el Departamento de Arauca.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Departamento de Arauca, Oficina Jurídica. Contrato de Prestación de Servicios N° 396 de 2011. Contratista: Consorcio Experiencias Pedagógicas R/L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Lyda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Carolina Díaz  Rincón. Valor: Noventa y nueve millones novecientos noventa y seis mil sesenta pesos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mcte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. ($99´996.060). Plazo de ejecución: Dos (2) meses. Objeto: Fortalecimiento a experiencias pedagógicas educativas en Instituciones y/o centros Educativos del Departamento de Arauca.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Departamento de Arauca, Oficina Jurídica. Contrato de Prestación de Servicios N° 401 de 2011. Contratista: Manuel Antonio Villamizar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Villamizar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. Valor: Ochenta millones de pesos ($80´000.000). Plazo de ejecución: Un (1) mes. Objeto: Alojamiento y alimentación al dispositivo policial para la seguridad del proceso electoral del año 2011 en el Departamento de Arauca.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Departamento de Arauca, Empresa de Energía de Arauca ENELAR E.S.P. OTROSI N° 003 al Contrato Principal N° 284 de 2010. Contratista: CONSTRUCTORA GER SAS R/L PEDRO NEL GOMEZ PEÑALOZA. Plazo: adicionar sesenta (60) días. Ampliación de garantías.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Departamento de Arauca, Empresa de Energía de Arauca ENELAR E.S.P. OTROSI Modificatorio al Contrato de Obra N° 100 de 2011. Contratista: Soluciones Integrales EEE LTDA. R/L Elkin Eduardo Ortiz Mendoza. Duración de contrato: El terminote duración del contrato es de cinco (5) meses, contados a partir del cumplimiento de los requisitos de perfeccionamiento-ejecución y entrega del mismo.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Departamento de Arauca, Empresa de Energía de Arauca ENELAR E.S.P. OTROSI al Contrato de Obra N° 171 de 2011. Contratista: Inversiones R&amp;P LTDA. R/L José Gregorio Rojas Palma.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Departamento de Arauca, Empresa de Energía de Arauca ENELAR E.S.P. OTROSI al Contrato de Obra N° 278 de 2010. Contratista: Marco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Alexi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Carrillo Cano. Adicional el valor: ($20´999.999,27).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Departamento de Arauca, Oficina Jurídica. Modificatorio N° 1 al Contrato Principal N° 550 del 30 de diciembre de 2009. Contratista: Consorcio NOBEL. Modificación: Modifíquense los ítems consignados </w:t>
      </w: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lastRenderedPageBreak/>
        <w:t>en la cláusula SEGUNDA, los cuales quedarán conforme lo consignado en el acta modificatoria de fecha 07 de julio de 2011.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Departamento de Arauca, Oficina Jurídica. Adicional de Plazo N° 1 al Contrato Principal N° 552 del 30 de diciembre de 2009. Contratista: Consorcio Galán R/L Elkin Samuel Carreño Salguero. Plazo (2) meses.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Departamento de Arauca, Oficina Jurídica. Adicional de Plazo N° 2 al Contrato Principal N° 204 del 31 de mayo de 2010. Contratista: Roberto Carlos Valcárcel Sarmiento. Plazo: Un (1) mes.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Departamento de Arauca, Oficina Jurídica. Adicional de Plazo N° 1 al Contrato Principal N° 528 del 21 de diciembre de 2010. Contratista: Alcides Sánchez Fajardo. Plazo: Dos (2) meses.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Departamento de Arauca, Oficina Jurídica. Adicional de Plazo N° 1 al Contrato Principal N° 527 del 21 de diciembre de 2010. Contratista: Consorcio Estrategia Agrícola 2010. R/L Mario Rodríguez Zambrano. Plazo: Dos (2) meses.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Departamento de Arauca, Oficina Jurídica. Adicional de Valor y  Plazo N° 1 al Contrato Principal N° 587 del 21 de 2010. Contratista: Jairo Méndez García. Adicional de Valor: $148´815.279,27. Adicional de Plazo: Un (1) mes quince (15) días.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Departamento de Arauca, Oficina Jurídica. Modificatorio N° 1 al Contrato Principal N° 587 de 2010. Contratista: Jairo Méndez García. Modifíquese la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clausula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SEGUNDA; OBLIGACIONES DEL CONTRATISTA.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Departamento de Arauca, Oficina Jurídica. Modificatorio N° 1 al Contrato Principal N° 281 del 29 de junio de 2011. Contratista: Municipio de </w:t>
      </w:r>
      <w:proofErr w:type="spellStart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Arauquita</w:t>
      </w:r>
      <w:proofErr w:type="spellEnd"/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 xml:space="preserve"> R/L José Francisco Vargas Díaz. Modificación: Modifíquese la cláusula CUARTA, FORMA DE NTREGA DE LOS RECURSOS.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Departamento de Arauca, Oficina Jurídica. Modificatorio N° 1 al Contrato Principal N° 365 del 27 de septiembre de 2011. Contratista: Asociación Arauca de Técnicos y Profesionales del Sector Empresarial y Agropecuario ASTEPROA. Modificación: Modifíquese la cláusula QUINTA (FORMA DE PAGO) y sus parágrafos PRIMERO, SEGUNDO Y TERCERO.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Departamento de Arauca, Oficina Jurídica. Modificatorio N° 1 al Contrato Principal N° 370 del 27 de septiembre de 2011. Contratista: Consorcio Puente Pescado R/ JHONATAN XAVIER AGUDELO SANTANDER. Modificar la cláusula NOVENA - GARANTÍA.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Departamento de Arauca, Oficina Jurídica. Modificatorio N° 1 al Contrato Principal N° 374 del 30 de septiembre de 2011. Contratista: Asociación Arauca de Técnicos y Profesionales del Sector Empresarial y Agropecuario ASTEPROA. Modificación: Modifíquese la cláusula SEXTA (FORMA DE PAGO) y su PARAGRAFOS, PRIMERO, SEGUNDO, TERCERO Y CUARTO.</w:t>
      </w:r>
    </w:p>
    <w:p w:rsidR="0002212A" w:rsidRPr="0002212A" w:rsidRDefault="0002212A" w:rsidP="0002212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Departamento de Arauca, Oficina Jurídica. Modificatorio N° 1 al Contrato Principal N° 380 del 03 de octubre de 2011. Contratista: VALME LTDA/ BRIAN JOEL VALERO MEJIA. Modificación: Modifíquese la cláusula SEXTA, ENTREGA Y MANEJO DEL ANTICIPO.</w:t>
      </w:r>
    </w:p>
    <w:p w:rsidR="00F71695" w:rsidRPr="0002212A" w:rsidRDefault="0002212A" w:rsidP="0002212A">
      <w:r w:rsidRPr="0002212A">
        <w:rPr>
          <w:rFonts w:ascii="Tahoma" w:eastAsia="Times New Roman" w:hAnsi="Tahoma" w:cs="Tahoma"/>
          <w:color w:val="666666"/>
          <w:sz w:val="20"/>
          <w:szCs w:val="20"/>
          <w:lang w:eastAsia="es-CO"/>
        </w:rPr>
        <w:t>Departamento de Arauca, Oficina Jurídica. Modificatorio N° 1 al Contrato Principal N° 384 del 12 de octubre de 2011. Contratista: Consorcio Alto de la Sabana R/L Luis Eduardo Sepúlveda Escobar. Modificación: Modifíquense la cláusula   quinta y sus PARAGRAFOS, PRIMERO, SEGUNDO, TERCERO. FORMA DE PAGO.</w:t>
      </w:r>
    </w:p>
    <w:sectPr w:rsidR="00F71695" w:rsidRPr="000221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16"/>
    <w:rsid w:val="0002212A"/>
    <w:rsid w:val="00041816"/>
    <w:rsid w:val="00841A2B"/>
    <w:rsid w:val="00BF19AF"/>
    <w:rsid w:val="00F7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F36959-0F72-4144-AEE8-2616D483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041816"/>
  </w:style>
  <w:style w:type="character" w:styleId="Textoennegrita">
    <w:name w:val="Strong"/>
    <w:basedOn w:val="Fuentedeprrafopredeter"/>
    <w:uiPriority w:val="22"/>
    <w:qFormat/>
    <w:rsid w:val="000418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2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1559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2017-01-19T23:53:00Z</dcterms:created>
  <dcterms:modified xsi:type="dcterms:W3CDTF">2017-01-19T23:53:00Z</dcterms:modified>
</cp:coreProperties>
</file>